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4DD80" w14:textId="6E6DF9D2" w:rsidR="00B64404" w:rsidRDefault="00095C72" w:rsidP="00095C7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095C72">
        <w:rPr>
          <w:b/>
          <w:sz w:val="32"/>
          <w:szCs w:val="32"/>
          <w:u w:val="single"/>
        </w:rPr>
        <w:t>Initial Parent Input for Three-Way Conference</w:t>
      </w:r>
    </w:p>
    <w:p w14:paraId="3F1701C3" w14:textId="77777777" w:rsidR="00095C72" w:rsidRPr="00095C72" w:rsidRDefault="00095C72" w:rsidP="00095C72">
      <w:pPr>
        <w:jc w:val="center"/>
        <w:rPr>
          <w:b/>
          <w:sz w:val="32"/>
          <w:szCs w:val="32"/>
          <w:u w:val="single"/>
        </w:rPr>
      </w:pPr>
    </w:p>
    <w:p w14:paraId="5D750C84" w14:textId="77777777" w:rsidR="00095C72" w:rsidRDefault="00095C72">
      <w:pPr>
        <w:rPr>
          <w:b/>
          <w:u w:val="single"/>
        </w:rPr>
      </w:pPr>
    </w:p>
    <w:p w14:paraId="36F26951" w14:textId="70210DB0" w:rsidR="00E0506B" w:rsidRPr="00254566" w:rsidRDefault="00B64404">
      <w:pPr>
        <w:rPr>
          <w:b/>
          <w:sz w:val="28"/>
          <w:szCs w:val="28"/>
          <w:u w:val="single"/>
        </w:rPr>
      </w:pPr>
      <w:r w:rsidRPr="00254566">
        <w:rPr>
          <w:b/>
          <w:sz w:val="28"/>
          <w:szCs w:val="28"/>
          <w:u w:val="single"/>
        </w:rPr>
        <w:t>Student Name:</w:t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="00095C72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</w:p>
    <w:p w14:paraId="0CBF1EE6" w14:textId="77777777" w:rsidR="00B64404" w:rsidRPr="00254566" w:rsidRDefault="00B64404">
      <w:pPr>
        <w:rPr>
          <w:sz w:val="28"/>
          <w:szCs w:val="28"/>
        </w:rPr>
      </w:pPr>
    </w:p>
    <w:p w14:paraId="1B110232" w14:textId="77777777" w:rsidR="00B64404" w:rsidRPr="00254566" w:rsidRDefault="00B64404">
      <w:pPr>
        <w:rPr>
          <w:b/>
          <w:sz w:val="28"/>
          <w:szCs w:val="28"/>
          <w:u w:val="single"/>
        </w:rPr>
      </w:pPr>
      <w:r w:rsidRPr="00254566">
        <w:rPr>
          <w:b/>
          <w:sz w:val="28"/>
          <w:szCs w:val="28"/>
          <w:u w:val="single"/>
        </w:rPr>
        <w:t>Parent/Guardian Name:</w:t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  <w:r w:rsidRPr="00254566">
        <w:rPr>
          <w:b/>
          <w:sz w:val="28"/>
          <w:szCs w:val="28"/>
          <w:u w:val="single"/>
        </w:rPr>
        <w:tab/>
      </w:r>
    </w:p>
    <w:p w14:paraId="768E0B2E" w14:textId="77777777" w:rsidR="00B64404" w:rsidRDefault="00B64404">
      <w:pPr>
        <w:rPr>
          <w:b/>
          <w:u w:val="single"/>
        </w:rPr>
      </w:pPr>
    </w:p>
    <w:p w14:paraId="424FEDCE" w14:textId="77777777" w:rsidR="00B64404" w:rsidRDefault="00B64404">
      <w:pPr>
        <w:rPr>
          <w:b/>
          <w:u w:val="single"/>
        </w:rPr>
      </w:pPr>
    </w:p>
    <w:p w14:paraId="0F62C8B0" w14:textId="2A9770C8" w:rsidR="00B64404" w:rsidRDefault="00B64404">
      <w:pPr>
        <w:rPr>
          <w:b/>
        </w:rPr>
      </w:pPr>
      <w:r w:rsidRPr="00B64404">
        <w:rPr>
          <w:b/>
        </w:rPr>
        <w:t>In the space provided below, please share what you feel are your child’s strengths (areas t</w:t>
      </w:r>
      <w:r w:rsidR="00E977FA">
        <w:rPr>
          <w:b/>
        </w:rPr>
        <w:t>o celebrate) and one</w:t>
      </w:r>
      <w:r>
        <w:rPr>
          <w:b/>
        </w:rPr>
        <w:t xml:space="preserve"> </w:t>
      </w:r>
      <w:r w:rsidR="00347317">
        <w:rPr>
          <w:b/>
        </w:rPr>
        <w:t>area</w:t>
      </w:r>
      <w:r w:rsidR="00DF5CD9">
        <w:rPr>
          <w:b/>
        </w:rPr>
        <w:t xml:space="preserve"> that you would like your child to further develop </w:t>
      </w:r>
      <w:r w:rsidR="00347317">
        <w:rPr>
          <w:b/>
        </w:rPr>
        <w:t>(</w:t>
      </w:r>
      <w:r>
        <w:rPr>
          <w:b/>
        </w:rPr>
        <w:t xml:space="preserve">areas to </w:t>
      </w:r>
      <w:r w:rsidRPr="00B64404">
        <w:rPr>
          <w:b/>
        </w:rPr>
        <w:t>strengthen</w:t>
      </w:r>
      <w:r w:rsidR="00347317">
        <w:rPr>
          <w:b/>
        </w:rPr>
        <w:t>)</w:t>
      </w:r>
      <w:r w:rsidRPr="00B64404">
        <w:rPr>
          <w:b/>
        </w:rPr>
        <w:t>.</w:t>
      </w:r>
    </w:p>
    <w:p w14:paraId="5BB9BB0A" w14:textId="77777777" w:rsidR="00B64404" w:rsidRDefault="00B6440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6"/>
        <w:gridCol w:w="6876"/>
      </w:tblGrid>
      <w:tr w:rsidR="00254566" w14:paraId="2E79C165" w14:textId="77777777" w:rsidTr="00254566">
        <w:tc>
          <w:tcPr>
            <w:tcW w:w="6876" w:type="dxa"/>
          </w:tcPr>
          <w:p w14:paraId="7F4943D3" w14:textId="77777777" w:rsidR="00254566" w:rsidRPr="00254566" w:rsidRDefault="00254566" w:rsidP="00254566">
            <w:pPr>
              <w:jc w:val="center"/>
              <w:rPr>
                <w:b/>
                <w:sz w:val="28"/>
                <w:szCs w:val="28"/>
              </w:rPr>
            </w:pPr>
            <w:r w:rsidRPr="00254566">
              <w:rPr>
                <w:b/>
                <w:sz w:val="28"/>
                <w:szCs w:val="28"/>
              </w:rPr>
              <w:t>Areas to Celebrate</w:t>
            </w:r>
          </w:p>
          <w:p w14:paraId="38BBE3A6" w14:textId="77777777" w:rsidR="00254566" w:rsidRPr="00254566" w:rsidRDefault="00254566" w:rsidP="002545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6" w:type="dxa"/>
          </w:tcPr>
          <w:p w14:paraId="1B1923A9" w14:textId="3A680F2F" w:rsidR="00254566" w:rsidRPr="00254566" w:rsidRDefault="00254566" w:rsidP="00254566">
            <w:pPr>
              <w:jc w:val="center"/>
              <w:rPr>
                <w:b/>
                <w:sz w:val="28"/>
                <w:szCs w:val="28"/>
              </w:rPr>
            </w:pPr>
            <w:r w:rsidRPr="00254566">
              <w:rPr>
                <w:b/>
                <w:sz w:val="28"/>
                <w:szCs w:val="28"/>
              </w:rPr>
              <w:t>Areas to Strengthen</w:t>
            </w:r>
            <w:r w:rsidR="00B62F56">
              <w:rPr>
                <w:b/>
                <w:sz w:val="28"/>
                <w:szCs w:val="28"/>
              </w:rPr>
              <w:t xml:space="preserve"> (emotional, social, and/or academic)</w:t>
            </w:r>
          </w:p>
        </w:tc>
      </w:tr>
      <w:tr w:rsidR="00254566" w14:paraId="7E6D3400" w14:textId="77777777" w:rsidTr="00254566">
        <w:tc>
          <w:tcPr>
            <w:tcW w:w="6876" w:type="dxa"/>
          </w:tcPr>
          <w:p w14:paraId="0FFCFF9C" w14:textId="77777777" w:rsidR="00254566" w:rsidRDefault="00254566">
            <w:pPr>
              <w:rPr>
                <w:b/>
              </w:rPr>
            </w:pPr>
          </w:p>
          <w:p w14:paraId="77E6B4D2" w14:textId="77777777" w:rsidR="00254566" w:rsidRDefault="00254566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68B3E27C" w14:textId="77777777" w:rsidR="00254566" w:rsidRDefault="00254566">
            <w:pPr>
              <w:rPr>
                <w:b/>
              </w:rPr>
            </w:pPr>
          </w:p>
          <w:p w14:paraId="000C7361" w14:textId="77777777" w:rsidR="00DF5CD9" w:rsidRDefault="00DF5CD9">
            <w:pPr>
              <w:rPr>
                <w:b/>
              </w:rPr>
            </w:pPr>
          </w:p>
          <w:p w14:paraId="5804952C" w14:textId="77777777" w:rsidR="00254566" w:rsidRDefault="00254566">
            <w:pPr>
              <w:rPr>
                <w:b/>
              </w:rPr>
            </w:pPr>
          </w:p>
          <w:p w14:paraId="42DBA8ED" w14:textId="77777777" w:rsidR="00254566" w:rsidRDefault="00254566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7FEC742B" w14:textId="77777777" w:rsidR="00254566" w:rsidRDefault="00254566">
            <w:pPr>
              <w:rPr>
                <w:b/>
              </w:rPr>
            </w:pPr>
          </w:p>
          <w:p w14:paraId="2D31A14A" w14:textId="77777777" w:rsidR="00254566" w:rsidRDefault="00254566">
            <w:pPr>
              <w:rPr>
                <w:b/>
              </w:rPr>
            </w:pPr>
          </w:p>
          <w:p w14:paraId="78B30D74" w14:textId="77777777" w:rsidR="00DF5CD9" w:rsidRDefault="00DF5CD9">
            <w:pPr>
              <w:rPr>
                <w:b/>
              </w:rPr>
            </w:pPr>
          </w:p>
          <w:p w14:paraId="64055D89" w14:textId="6801663C" w:rsidR="00254566" w:rsidRDefault="00254566">
            <w:pPr>
              <w:rPr>
                <w:b/>
              </w:rPr>
            </w:pPr>
          </w:p>
          <w:p w14:paraId="3CE23FD0" w14:textId="77777777" w:rsidR="00254566" w:rsidRDefault="00254566">
            <w:pPr>
              <w:rPr>
                <w:b/>
              </w:rPr>
            </w:pPr>
          </w:p>
          <w:p w14:paraId="4EB6EFBE" w14:textId="77777777" w:rsidR="00254566" w:rsidRDefault="00254566">
            <w:pPr>
              <w:rPr>
                <w:b/>
              </w:rPr>
            </w:pPr>
          </w:p>
          <w:p w14:paraId="5B183C6A" w14:textId="00BA243A" w:rsidR="00254566" w:rsidRDefault="00254566">
            <w:pPr>
              <w:rPr>
                <w:b/>
              </w:rPr>
            </w:pPr>
          </w:p>
          <w:p w14:paraId="6D1BEDF2" w14:textId="77777777" w:rsidR="00254566" w:rsidRDefault="00254566">
            <w:pPr>
              <w:rPr>
                <w:b/>
              </w:rPr>
            </w:pPr>
          </w:p>
          <w:p w14:paraId="63845D30" w14:textId="77777777" w:rsidR="00254566" w:rsidRDefault="00254566">
            <w:pPr>
              <w:rPr>
                <w:b/>
              </w:rPr>
            </w:pPr>
          </w:p>
          <w:p w14:paraId="67F7F970" w14:textId="77777777" w:rsidR="00254566" w:rsidRDefault="00254566">
            <w:pPr>
              <w:rPr>
                <w:b/>
              </w:rPr>
            </w:pPr>
          </w:p>
        </w:tc>
        <w:tc>
          <w:tcPr>
            <w:tcW w:w="6876" w:type="dxa"/>
          </w:tcPr>
          <w:p w14:paraId="2F293952" w14:textId="77777777" w:rsidR="00254566" w:rsidRDefault="00254566">
            <w:pPr>
              <w:rPr>
                <w:b/>
              </w:rPr>
            </w:pPr>
          </w:p>
          <w:p w14:paraId="5B88CD63" w14:textId="77777777" w:rsidR="00254566" w:rsidRDefault="00254566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2A3C3D90" w14:textId="77777777" w:rsidR="00254566" w:rsidRDefault="00254566">
            <w:pPr>
              <w:rPr>
                <w:b/>
              </w:rPr>
            </w:pPr>
          </w:p>
          <w:p w14:paraId="641274AF" w14:textId="77777777" w:rsidR="00254566" w:rsidRDefault="00254566">
            <w:pPr>
              <w:rPr>
                <w:b/>
              </w:rPr>
            </w:pPr>
          </w:p>
          <w:p w14:paraId="33134055" w14:textId="77777777" w:rsidR="00254566" w:rsidRDefault="00254566">
            <w:pPr>
              <w:rPr>
                <w:b/>
              </w:rPr>
            </w:pPr>
          </w:p>
          <w:p w14:paraId="0497BFCB" w14:textId="77777777" w:rsidR="00254566" w:rsidRDefault="00254566">
            <w:pPr>
              <w:rPr>
                <w:b/>
              </w:rPr>
            </w:pPr>
          </w:p>
          <w:p w14:paraId="4CA58A17" w14:textId="77777777" w:rsidR="00254566" w:rsidRDefault="00254566">
            <w:pPr>
              <w:rPr>
                <w:b/>
              </w:rPr>
            </w:pPr>
          </w:p>
          <w:p w14:paraId="05AF68CE" w14:textId="77777777" w:rsidR="00254566" w:rsidRDefault="00254566">
            <w:pPr>
              <w:rPr>
                <w:b/>
              </w:rPr>
            </w:pPr>
          </w:p>
          <w:p w14:paraId="35544F26" w14:textId="207FF5B2" w:rsidR="00254566" w:rsidRDefault="00254566">
            <w:pPr>
              <w:rPr>
                <w:b/>
              </w:rPr>
            </w:pPr>
          </w:p>
        </w:tc>
      </w:tr>
    </w:tbl>
    <w:p w14:paraId="0BE6D0F4" w14:textId="77777777" w:rsidR="00B64404" w:rsidRDefault="00B64404">
      <w:pPr>
        <w:rPr>
          <w:b/>
        </w:rPr>
      </w:pPr>
    </w:p>
    <w:p w14:paraId="30EAE008" w14:textId="77777777" w:rsidR="00B64404" w:rsidRDefault="00B64404">
      <w:pPr>
        <w:rPr>
          <w:b/>
        </w:rPr>
      </w:pPr>
    </w:p>
    <w:p w14:paraId="3DA16002" w14:textId="7C38CE6E" w:rsidR="00B64404" w:rsidRPr="00B64404" w:rsidRDefault="00254566">
      <w:pPr>
        <w:rPr>
          <w:b/>
        </w:rPr>
      </w:pPr>
      <w:r>
        <w:rPr>
          <w:b/>
        </w:rPr>
        <w:t>The information that you are providing will help develop your child’</w:t>
      </w:r>
      <w:r w:rsidR="00095C72">
        <w:rPr>
          <w:b/>
        </w:rPr>
        <w:t>s Learning Plan at the family conference</w:t>
      </w:r>
      <w:r w:rsidR="005D0D9D">
        <w:rPr>
          <w:b/>
        </w:rPr>
        <w:t xml:space="preserve"> in November</w:t>
      </w:r>
      <w:r>
        <w:rPr>
          <w:b/>
        </w:rPr>
        <w:t>.</w:t>
      </w:r>
    </w:p>
    <w:sectPr w:rsidR="00B64404" w:rsidRPr="00B64404" w:rsidSect="00B64404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04"/>
    <w:rsid w:val="00093B2D"/>
    <w:rsid w:val="00095C72"/>
    <w:rsid w:val="00254566"/>
    <w:rsid w:val="00347317"/>
    <w:rsid w:val="00373D1A"/>
    <w:rsid w:val="005D0D9D"/>
    <w:rsid w:val="00835FC3"/>
    <w:rsid w:val="00B62F56"/>
    <w:rsid w:val="00B64404"/>
    <w:rsid w:val="00DF5CD9"/>
    <w:rsid w:val="00E0506B"/>
    <w:rsid w:val="00E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AA0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BCB732F804843B460D14EADAAC990" ma:contentTypeVersion="1" ma:contentTypeDescription="Create a new document." ma:contentTypeScope="" ma:versionID="48cdb390406e8106200e11461b4a8e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F15B4E-C1F5-4CE7-8D62-E81B5977C243}"/>
</file>

<file path=customXml/itemProps2.xml><?xml version="1.0" encoding="utf-8"?>
<ds:datastoreItem xmlns:ds="http://schemas.openxmlformats.org/officeDocument/2006/customXml" ds:itemID="{2EA6A737-33FE-4B0C-A55A-8A6F34BBBB92}"/>
</file>

<file path=customXml/itemProps3.xml><?xml version="1.0" encoding="utf-8"?>
<ds:datastoreItem xmlns:ds="http://schemas.openxmlformats.org/officeDocument/2006/customXml" ds:itemID="{2D67996B-F866-42B4-AB71-20CBF2712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NVSD44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Jennifer Harman</cp:lastModifiedBy>
  <cp:revision>2</cp:revision>
  <dcterms:created xsi:type="dcterms:W3CDTF">2017-11-15T19:21:00Z</dcterms:created>
  <dcterms:modified xsi:type="dcterms:W3CDTF">2017-11-15T19:21:00Z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0x01010082CBCB732F804843B460D14EADAAC990</vt:lpwstr>
  </property>
</Properties>
</file>