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4640" w14:textId="3931F5EE" w:rsidR="001D76D5" w:rsidRDefault="00500A03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During the first week of September</w:t>
      </w:r>
      <w:r w:rsidR="002C48A3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2025</w:t>
      </w: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, the support staff will be providing some fun activities for Mountainside students. We offered this last September, and it</w:t>
      </w:r>
      <w:r w:rsidR="000A499B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was very successful. </w:t>
      </w:r>
      <w:r w:rsidR="000A499B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It is a great way to meet other students and connect with staff and community youth workers. </w:t>
      </w:r>
    </w:p>
    <w:p w14:paraId="06A9C9D2" w14:textId="77777777" w:rsidR="000A499B" w:rsidRDefault="000A499B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1393A928" w14:textId="2577D7DF" w:rsidR="000A499B" w:rsidRDefault="000A499B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Please e-mail the contacts below, if your child is interested in attending an event. This will give us an idea of numbers for planning.</w:t>
      </w:r>
    </w:p>
    <w:p w14:paraId="448A5EDD" w14:textId="77777777" w:rsidR="00500A03" w:rsidRDefault="00500A03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653B5583" w14:textId="77777777" w:rsidR="001D76D5" w:rsidRDefault="001D76D5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1C72C3A6" w14:textId="77777777" w:rsidR="0090234B" w:rsidRDefault="001D7604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</w:pPr>
      <w:r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Wed</w:t>
      </w:r>
      <w:r w:rsidR="001D76D5"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, Sept 3</w:t>
      </w:r>
      <w:r w:rsidR="001D76D5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</w:t>
      </w:r>
      <w:r w:rsidR="000A499B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–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</w:t>
      </w:r>
      <w:r w:rsidR="0090234B"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Cooking </w:t>
      </w:r>
      <w:r w:rsidR="0090234B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at Mountainside </w:t>
      </w:r>
      <w:r w:rsidR="0090234B" w:rsidRPr="001D76D5"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11:30- 1:30</w:t>
      </w:r>
    </w:p>
    <w:p w14:paraId="79C874AB" w14:textId="77777777" w:rsidR="0090234B" w:rsidRDefault="0090234B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We will also have the gaming room open during this time. </w:t>
      </w:r>
    </w:p>
    <w:p w14:paraId="1A30BB42" w14:textId="77777777" w:rsidR="0090234B" w:rsidRPr="001D76D5" w:rsidRDefault="0090234B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Sukh-</w:t>
      </w:r>
      <w:r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SJKandola</w:t>
      </w:r>
      <w:r w:rsidRPr="001D76D5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@sd44.ca</w:t>
      </w:r>
    </w:p>
    <w:p w14:paraId="5A8CA59F" w14:textId="77777777" w:rsidR="0090234B" w:rsidRDefault="0090234B" w:rsidP="0090234B"/>
    <w:p w14:paraId="4212DEC7" w14:textId="68F95F04" w:rsidR="000A499B" w:rsidRPr="001D76D5" w:rsidRDefault="001D7604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</w:pPr>
      <w:r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Thursday</w:t>
      </w:r>
      <w:r w:rsidR="001D76D5"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 xml:space="preserve">, Sept 4 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- Maplewood Farms  </w:t>
      </w:r>
      <w:r w:rsidR="001F09E0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</w:t>
      </w:r>
      <w:r w:rsidRPr="001D76D5"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11:30-1:00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, back to school at </w:t>
      </w:r>
      <w:r w:rsidRPr="001D76D5"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1:30</w:t>
      </w:r>
    </w:p>
    <w:p w14:paraId="4BE16199" w14:textId="658E490D" w:rsidR="001D76D5" w:rsidRPr="001D76D5" w:rsidRDefault="001D76D5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Mike - </w:t>
      </w:r>
      <w:r w:rsidRPr="001D76D5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mpesek@sd44.ca</w:t>
      </w:r>
    </w:p>
    <w:p w14:paraId="6F2BB279" w14:textId="77777777" w:rsidR="001D7604" w:rsidRPr="001D7604" w:rsidRDefault="001D7604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7A6ABB72" w14:textId="24572C3C" w:rsidR="001D7604" w:rsidRPr="001D76D5" w:rsidRDefault="001D7604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</w:pPr>
      <w:r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Friday</w:t>
      </w:r>
      <w:r w:rsidR="001D76D5"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, Sept 5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- Tie Die, games, ice cream here at M</w:t>
      </w:r>
      <w:r w:rsidR="001D76D5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ountainside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   </w:t>
      </w:r>
      <w:r w:rsidRPr="001D76D5"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1:00- 2:30</w:t>
      </w:r>
    </w:p>
    <w:p w14:paraId="6BA60F67" w14:textId="652A4875" w:rsidR="001D7604" w:rsidRDefault="001D7604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 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 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 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 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 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 </w:t>
      </w:r>
      <w:r w:rsidR="001D76D5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**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Community Youth Workers will be attending</w:t>
      </w:r>
    </w:p>
    <w:p w14:paraId="23616E4E" w14:textId="584209DB" w:rsidR="000A499B" w:rsidRDefault="000A499B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bookmarkStart w:id="0" w:name="_Hlk201649861"/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We will also have the gaming room open during this time. </w:t>
      </w:r>
    </w:p>
    <w:bookmarkEnd w:id="0"/>
    <w:p w14:paraId="4ED74C71" w14:textId="7662415F" w:rsidR="001F09E0" w:rsidRPr="001D76D5" w:rsidRDefault="001D76D5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Shannon</w:t>
      </w:r>
      <w:r w:rsidR="001F09E0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– </w:t>
      </w:r>
      <w:r w:rsidR="001F09E0" w:rsidRPr="001D76D5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sdavison@</w:t>
      </w:r>
      <w:r w:rsidRPr="001D76D5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sd44.ca</w:t>
      </w:r>
    </w:p>
    <w:p w14:paraId="5CA9E085" w14:textId="77777777" w:rsidR="001D7604" w:rsidRPr="001D7604" w:rsidRDefault="001D7604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7FF50E5A" w14:textId="77777777" w:rsidR="0090234B" w:rsidRDefault="001D7604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Mon</w:t>
      </w:r>
      <w:r w:rsidR="001D76D5"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 xml:space="preserve"> Sept</w:t>
      </w:r>
      <w:r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 xml:space="preserve"> </w:t>
      </w:r>
      <w:r w:rsidR="001D76D5" w:rsidRPr="000A499B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8</w:t>
      </w:r>
      <w:r w:rsidR="001D76D5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</w:t>
      </w:r>
      <w:r w:rsidR="0090234B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–</w:t>
      </w: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</w:t>
      </w:r>
      <w:r w:rsidR="0090234B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“New to You” clothing.</w:t>
      </w:r>
    </w:p>
    <w:p w14:paraId="77348C3A" w14:textId="0559087D" w:rsidR="0090234B" w:rsidRDefault="0090234B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</w:pPr>
      <w:r w:rsidRPr="001D7604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Thrifting at North Shore Family Services</w:t>
      </w: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10:30</w:t>
      </w:r>
      <w:r w:rsidRPr="000A499B"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 xml:space="preserve"> –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</w:t>
      </w:r>
      <w:r w:rsidRPr="000A499B"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:00</w:t>
      </w: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 back to school at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n-CA"/>
          <w14:ligatures w14:val="none"/>
        </w:rPr>
        <w:t>1:30</w:t>
      </w:r>
    </w:p>
    <w:p w14:paraId="35F47EE3" w14:textId="77777777" w:rsidR="0090234B" w:rsidRPr="001D76D5" w:rsidRDefault="0090234B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 xml:space="preserve">Corinna at - </w:t>
      </w:r>
      <w:r w:rsidRPr="001D76D5"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  <w:t>cstowell@sd44.ca</w:t>
      </w:r>
    </w:p>
    <w:p w14:paraId="7FB4A101" w14:textId="77777777" w:rsidR="0090234B" w:rsidRPr="001D76D5" w:rsidRDefault="0090234B" w:rsidP="009023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u w:val="single"/>
          <w:lang w:eastAsia="en-CA"/>
          <w14:ligatures w14:val="none"/>
        </w:rPr>
      </w:pPr>
    </w:p>
    <w:p w14:paraId="03304355" w14:textId="4F919BB3" w:rsidR="0090234B" w:rsidRDefault="0090234B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0477401B" w14:textId="77777777" w:rsidR="0090234B" w:rsidRDefault="0090234B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3ADB0900" w14:textId="77777777" w:rsidR="0090234B" w:rsidRDefault="0090234B" w:rsidP="001D760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545B1BAF" w14:textId="77777777" w:rsidR="0069261F" w:rsidRDefault="0069261F"/>
    <w:sectPr w:rsidR="00692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4"/>
    <w:rsid w:val="000A499B"/>
    <w:rsid w:val="001D7604"/>
    <w:rsid w:val="001D76D5"/>
    <w:rsid w:val="001F09E0"/>
    <w:rsid w:val="002C48A3"/>
    <w:rsid w:val="002D3A4F"/>
    <w:rsid w:val="0046058A"/>
    <w:rsid w:val="004F22AF"/>
    <w:rsid w:val="00500A03"/>
    <w:rsid w:val="0065606C"/>
    <w:rsid w:val="0069261F"/>
    <w:rsid w:val="0079276D"/>
    <w:rsid w:val="00887566"/>
    <w:rsid w:val="0090234B"/>
    <w:rsid w:val="00B34210"/>
    <w:rsid w:val="00CB51B7"/>
    <w:rsid w:val="00E66639"/>
    <w:rsid w:val="00EA2897"/>
    <w:rsid w:val="00EC6149"/>
    <w:rsid w:val="00F1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98BA"/>
  <w15:chartTrackingRefBased/>
  <w15:docId w15:val="{B638AF31-A960-42F8-830E-F86920B1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E46E9010D5469B58A6452A7D3EBD" ma:contentTypeVersion="1" ma:contentTypeDescription="Create a new document." ma:contentTypeScope="" ma:versionID="eb430d515dfa3510622433b8aebd19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E70473-E538-4DE2-8CF8-217B28F3DC3E}"/>
</file>

<file path=customXml/itemProps2.xml><?xml version="1.0" encoding="utf-8"?>
<ds:datastoreItem xmlns:ds="http://schemas.openxmlformats.org/officeDocument/2006/customXml" ds:itemID="{A3FFB843-3087-47BC-B1D4-E0FC92FA0D0F}"/>
</file>

<file path=customXml/itemProps3.xml><?xml version="1.0" encoding="utf-8"?>
<ds:datastoreItem xmlns:ds="http://schemas.openxmlformats.org/officeDocument/2006/customXml" ds:itemID="{EF9AEABC-0014-4B1D-AC21-23D6F5C85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Davison</dc:creator>
  <cp:keywords/>
  <dc:description/>
  <cp:lastModifiedBy>Rebecca Baker</cp:lastModifiedBy>
  <cp:revision>3</cp:revision>
  <dcterms:created xsi:type="dcterms:W3CDTF">2025-08-22T18:55:00Z</dcterms:created>
  <dcterms:modified xsi:type="dcterms:W3CDTF">2025-08-26T20:44:00Z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0x010100D26DE46E9010D5469B58A6452A7D3EBD</vt:lpwstr>
  </property>
</Properties>
</file>